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06850" w14:textId="73521898" w:rsidR="00BF571E" w:rsidRDefault="00BF571E" w:rsidP="00BF571E">
      <w:pPr>
        <w:jc w:val="right"/>
      </w:pPr>
      <w:r>
        <w:t xml:space="preserve">Rzeszów, </w:t>
      </w:r>
      <w:r w:rsidR="00C57375">
        <w:t>04.03</w:t>
      </w:r>
      <w:r w:rsidR="005863EE">
        <w:t>.</w:t>
      </w:r>
      <w:r>
        <w:t>202</w:t>
      </w:r>
      <w:r w:rsidR="005863EE">
        <w:t>4</w:t>
      </w:r>
      <w:r>
        <w:t xml:space="preserve"> r.</w:t>
      </w:r>
    </w:p>
    <w:p w14:paraId="4E0C5199" w14:textId="77777777" w:rsidR="00BF571E" w:rsidRDefault="00BF571E" w:rsidP="00BF571E">
      <w:pPr>
        <w:jc w:val="both"/>
      </w:pPr>
    </w:p>
    <w:p w14:paraId="1880C6A0" w14:textId="6CC414DE" w:rsidR="002D4267" w:rsidRDefault="002F4345" w:rsidP="002F4345">
      <w:pPr>
        <w:jc w:val="both"/>
        <w:rPr>
          <w:rFonts w:ascii="Skatta Sans Regular" w:hAnsi="Skatta Sans Regular"/>
          <w:color w:val="333333"/>
          <w:sz w:val="24"/>
          <w:szCs w:val="24"/>
          <w:shd w:val="clear" w:color="auto" w:fill="FFFFFF"/>
        </w:rPr>
      </w:pPr>
      <w:r>
        <w:rPr>
          <w:bCs/>
          <w:szCs w:val="24"/>
        </w:rPr>
        <w:t xml:space="preserve">Zamawiający informuje, że </w:t>
      </w:r>
      <w:r w:rsidR="00C57375">
        <w:rPr>
          <w:bCs/>
          <w:szCs w:val="24"/>
        </w:rPr>
        <w:t xml:space="preserve">w związku z wpłynięciem pytań </w:t>
      </w:r>
      <w:r>
        <w:rPr>
          <w:bCs/>
          <w:szCs w:val="24"/>
        </w:rPr>
        <w:t xml:space="preserve">wydłuża okres składania ofert w </w:t>
      </w:r>
      <w:r w:rsidRPr="00462A34">
        <w:t xml:space="preserve">postępowania nr </w:t>
      </w:r>
      <w:r w:rsidR="00C57375" w:rsidRPr="00C57375">
        <w:t>OI.2635.5.2024</w:t>
      </w:r>
      <w:r w:rsidR="00C57375">
        <w:t xml:space="preserve"> </w:t>
      </w:r>
      <w:r>
        <w:t xml:space="preserve">na </w:t>
      </w:r>
      <w:r w:rsidR="00C57375" w:rsidRPr="00C57375">
        <w:rPr>
          <w:b/>
          <w:szCs w:val="24"/>
        </w:rPr>
        <w:t xml:space="preserve">Dostawa urządzeń wraz z oprogramowaniem systemowym i bazodanowym umożliwiających zarządzanie kolejnością obsługiwanych osób w zależności od charakteru ich spraw </w:t>
      </w:r>
      <w:r>
        <w:rPr>
          <w:bCs/>
          <w:szCs w:val="24"/>
        </w:rPr>
        <w:t>do dnia</w:t>
      </w:r>
      <w:r w:rsidR="00C57375">
        <w:rPr>
          <w:bCs/>
          <w:szCs w:val="24"/>
        </w:rPr>
        <w:t xml:space="preserve"> 06</w:t>
      </w:r>
      <w:r>
        <w:rPr>
          <w:bCs/>
          <w:szCs w:val="24"/>
        </w:rPr>
        <w:t>.0</w:t>
      </w:r>
      <w:r w:rsidR="00C57375">
        <w:rPr>
          <w:bCs/>
          <w:szCs w:val="24"/>
        </w:rPr>
        <w:t>3</w:t>
      </w:r>
      <w:r>
        <w:rPr>
          <w:bCs/>
          <w:szCs w:val="24"/>
        </w:rPr>
        <w:t>.2024 r. do godz. 12:</w:t>
      </w:r>
      <w:r w:rsidR="00C57375">
        <w:rPr>
          <w:bCs/>
          <w:szCs w:val="24"/>
        </w:rPr>
        <w:t>00</w:t>
      </w:r>
      <w:r>
        <w:rPr>
          <w:bCs/>
          <w:szCs w:val="24"/>
        </w:rPr>
        <w:t xml:space="preserve">. </w:t>
      </w:r>
    </w:p>
    <w:p w14:paraId="178E0296" w14:textId="77777777" w:rsidR="002D4267" w:rsidRDefault="002D4267" w:rsidP="002D4267">
      <w:pPr>
        <w:jc w:val="both"/>
        <w:rPr>
          <w:rFonts w:ascii="Skatta Sans Regular" w:hAnsi="Skatta Sans Regular"/>
          <w:color w:val="333333"/>
          <w:sz w:val="24"/>
          <w:szCs w:val="24"/>
          <w:shd w:val="clear" w:color="auto" w:fill="FFFFFF"/>
        </w:rPr>
      </w:pPr>
    </w:p>
    <w:p w14:paraId="6AA92442" w14:textId="77777777" w:rsidR="00314D7F" w:rsidRPr="00277154" w:rsidRDefault="00314D7F" w:rsidP="00314D7F">
      <w:pPr>
        <w:pStyle w:val="Default"/>
        <w:ind w:left="3544"/>
        <w:jc w:val="center"/>
        <w:rPr>
          <w:sz w:val="20"/>
          <w:szCs w:val="20"/>
        </w:rPr>
      </w:pPr>
      <w:r>
        <w:t xml:space="preserve">    </w:t>
      </w:r>
      <w:r w:rsidRPr="00277154">
        <w:rPr>
          <w:sz w:val="20"/>
          <w:szCs w:val="20"/>
        </w:rPr>
        <w:t>Dyrektor Biura Obsługi Informatycznej</w:t>
      </w:r>
    </w:p>
    <w:p w14:paraId="75E0EBD0" w14:textId="77777777" w:rsidR="00314D7F" w:rsidRPr="00277154" w:rsidRDefault="00314D7F" w:rsidP="00314D7F">
      <w:pPr>
        <w:pStyle w:val="Default"/>
        <w:ind w:left="3544"/>
        <w:jc w:val="center"/>
        <w:rPr>
          <w:sz w:val="20"/>
          <w:szCs w:val="20"/>
        </w:rPr>
      </w:pPr>
      <w:r w:rsidRPr="00277154">
        <w:rPr>
          <w:sz w:val="20"/>
          <w:szCs w:val="20"/>
        </w:rPr>
        <w:t>i Telekomunikacyjnej</w:t>
      </w:r>
    </w:p>
    <w:p w14:paraId="50C383B9" w14:textId="77777777" w:rsidR="00314D7F" w:rsidRPr="00277154" w:rsidRDefault="00314D7F" w:rsidP="00314D7F">
      <w:pPr>
        <w:pStyle w:val="Default"/>
        <w:ind w:left="3544"/>
        <w:jc w:val="center"/>
        <w:rPr>
          <w:sz w:val="20"/>
          <w:szCs w:val="20"/>
        </w:rPr>
      </w:pPr>
      <w:r w:rsidRPr="00277154">
        <w:rPr>
          <w:sz w:val="20"/>
          <w:szCs w:val="20"/>
        </w:rPr>
        <w:t>Urzędu Miasta Rzeszowa</w:t>
      </w:r>
    </w:p>
    <w:p w14:paraId="77A11F1A" w14:textId="77777777" w:rsidR="00314D7F" w:rsidRPr="00277154" w:rsidRDefault="00314D7F" w:rsidP="00314D7F">
      <w:pPr>
        <w:pStyle w:val="Default"/>
        <w:ind w:left="3544"/>
        <w:jc w:val="center"/>
        <w:rPr>
          <w:sz w:val="20"/>
          <w:szCs w:val="20"/>
        </w:rPr>
      </w:pPr>
      <w:r w:rsidRPr="00277154">
        <w:rPr>
          <w:sz w:val="20"/>
          <w:szCs w:val="20"/>
        </w:rPr>
        <w:t>(-)</w:t>
      </w:r>
    </w:p>
    <w:p w14:paraId="7B3332E9" w14:textId="77777777" w:rsidR="00314D7F" w:rsidRPr="00277154" w:rsidRDefault="00314D7F" w:rsidP="00314D7F">
      <w:pPr>
        <w:pStyle w:val="Default"/>
        <w:ind w:left="3544"/>
        <w:jc w:val="center"/>
        <w:rPr>
          <w:sz w:val="20"/>
          <w:szCs w:val="20"/>
        </w:rPr>
      </w:pPr>
      <w:r w:rsidRPr="00277154">
        <w:rPr>
          <w:sz w:val="20"/>
          <w:szCs w:val="20"/>
        </w:rPr>
        <w:t xml:space="preserve">Lesław Bańdur </w:t>
      </w:r>
    </w:p>
    <w:p w14:paraId="76350842" w14:textId="77777777" w:rsidR="00314D7F" w:rsidRPr="00277154" w:rsidRDefault="00314D7F" w:rsidP="00314D7F">
      <w:pPr>
        <w:ind w:left="3544"/>
        <w:rPr>
          <w:sz w:val="20"/>
          <w:szCs w:val="20"/>
        </w:rPr>
      </w:pPr>
      <w:r w:rsidRPr="00277154"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77154">
        <w:rPr>
          <w:sz w:val="20"/>
          <w:szCs w:val="20"/>
        </w:rPr>
        <w:t xml:space="preserve"> (dokument podpisany elektronicznie)</w:t>
      </w:r>
    </w:p>
    <w:p w14:paraId="53492037" w14:textId="77777777" w:rsidR="005B2CAE" w:rsidRDefault="005B2CAE" w:rsidP="00462A34">
      <w:pPr>
        <w:jc w:val="both"/>
        <w:rPr>
          <w:rFonts w:ascii="Skatta Sans Regular" w:hAnsi="Skatta Sans Regular"/>
          <w:color w:val="333333"/>
          <w:sz w:val="24"/>
          <w:szCs w:val="24"/>
          <w:shd w:val="clear" w:color="auto" w:fill="FFFFFF"/>
        </w:rPr>
      </w:pPr>
    </w:p>
    <w:sectPr w:rsidR="005B2CAE" w:rsidSect="000E154F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ABA75" w14:textId="77777777" w:rsidR="000E154F" w:rsidRDefault="000E154F" w:rsidP="00BF571E">
      <w:pPr>
        <w:spacing w:after="0" w:line="240" w:lineRule="auto"/>
      </w:pPr>
      <w:r>
        <w:separator/>
      </w:r>
    </w:p>
  </w:endnote>
  <w:endnote w:type="continuationSeparator" w:id="0">
    <w:p w14:paraId="25B2CE0C" w14:textId="77777777" w:rsidR="000E154F" w:rsidRDefault="000E154F" w:rsidP="00BF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katta Sans Regular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609FE" w14:textId="77777777" w:rsidR="000E154F" w:rsidRDefault="000E154F" w:rsidP="00BF571E">
      <w:pPr>
        <w:spacing w:after="0" w:line="240" w:lineRule="auto"/>
      </w:pPr>
      <w:r>
        <w:separator/>
      </w:r>
    </w:p>
  </w:footnote>
  <w:footnote w:type="continuationSeparator" w:id="0">
    <w:p w14:paraId="1DF469BA" w14:textId="77777777" w:rsidR="000E154F" w:rsidRDefault="000E154F" w:rsidP="00BF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A722" w14:textId="77777777" w:rsidR="006D7B60" w:rsidRDefault="006D7B60" w:rsidP="006D7B60">
    <w:pPr>
      <w:pStyle w:val="Nagwek"/>
    </w:pPr>
    <w:r>
      <w:t>Urząd Miasta Rzeszowa</w:t>
    </w:r>
  </w:p>
  <w:p w14:paraId="31C574E1" w14:textId="77777777" w:rsidR="006D7B60" w:rsidRDefault="006D7B60" w:rsidP="006D7B60">
    <w:pPr>
      <w:pStyle w:val="Nagwek"/>
    </w:pPr>
    <w:r>
      <w:t>Biuro Obsługi Informatycznej</w:t>
    </w:r>
  </w:p>
  <w:p w14:paraId="7F21B80C" w14:textId="77777777" w:rsidR="006D7B60" w:rsidRDefault="006D7B60" w:rsidP="006D7B60">
    <w:pPr>
      <w:pStyle w:val="Nagwek"/>
    </w:pPr>
    <w:r>
      <w:t>I Telekomunikacyjnej</w:t>
    </w:r>
  </w:p>
  <w:p w14:paraId="4B9E9C2B" w14:textId="77777777" w:rsidR="006D7B60" w:rsidRDefault="006D7B60" w:rsidP="006D7B60">
    <w:pPr>
      <w:pStyle w:val="Nagwek"/>
    </w:pPr>
    <w:r>
      <w:t>35-061 Rzeszów, ul. K. Kazimierza 9</w:t>
    </w:r>
  </w:p>
  <w:p w14:paraId="485DE76F" w14:textId="1EDA088C" w:rsidR="006D7B60" w:rsidRDefault="006D7B60" w:rsidP="006D7B60">
    <w:pPr>
      <w:pStyle w:val="Nagwek"/>
    </w:pPr>
    <w:r>
      <w:t>Tel. 17 875 44 91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1E"/>
    <w:rsid w:val="00037D04"/>
    <w:rsid w:val="00075D8D"/>
    <w:rsid w:val="000E154F"/>
    <w:rsid w:val="0015157A"/>
    <w:rsid w:val="001A448F"/>
    <w:rsid w:val="001C7D06"/>
    <w:rsid w:val="002442AD"/>
    <w:rsid w:val="002D4267"/>
    <w:rsid w:val="002F4345"/>
    <w:rsid w:val="00314D7F"/>
    <w:rsid w:val="00457179"/>
    <w:rsid w:val="00462A34"/>
    <w:rsid w:val="005863EE"/>
    <w:rsid w:val="005B2CAE"/>
    <w:rsid w:val="00635A1D"/>
    <w:rsid w:val="00685A8F"/>
    <w:rsid w:val="006D7B60"/>
    <w:rsid w:val="008203B0"/>
    <w:rsid w:val="00881816"/>
    <w:rsid w:val="009D0A0C"/>
    <w:rsid w:val="00B07CB9"/>
    <w:rsid w:val="00BF571E"/>
    <w:rsid w:val="00C57375"/>
    <w:rsid w:val="00C6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7C42"/>
  <w15:chartTrackingRefBased/>
  <w15:docId w15:val="{9E3FBE86-E7F1-4208-A73A-EBFF6CEB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71E"/>
  </w:style>
  <w:style w:type="paragraph" w:styleId="Stopka">
    <w:name w:val="footer"/>
    <w:basedOn w:val="Normalny"/>
    <w:link w:val="StopkaZnak"/>
    <w:uiPriority w:val="99"/>
    <w:unhideWhenUsed/>
    <w:rsid w:val="00BF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71E"/>
  </w:style>
  <w:style w:type="paragraph" w:customStyle="1" w:styleId="Default">
    <w:name w:val="Default"/>
    <w:rsid w:val="005B2C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Fortuna Dorota</dc:creator>
  <cp:keywords/>
  <dc:description/>
  <cp:lastModifiedBy>Fortuna Dorota</cp:lastModifiedBy>
  <cp:revision>3</cp:revision>
  <cp:lastPrinted>2024-02-16T06:38:00Z</cp:lastPrinted>
  <dcterms:created xsi:type="dcterms:W3CDTF">2024-03-04T06:31:00Z</dcterms:created>
  <dcterms:modified xsi:type="dcterms:W3CDTF">2024-03-04T07:30:00Z</dcterms:modified>
</cp:coreProperties>
</file>